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4"/>
        <w:gridCol w:w="8786"/>
      </w:tblGrid>
      <w:tr w:rsidR="007C52D2" w:rsidTr="0034568A">
        <w:tc>
          <w:tcPr>
            <w:tcW w:w="9350" w:type="dxa"/>
            <w:gridSpan w:val="2"/>
          </w:tcPr>
          <w:p w:rsidR="007C52D2" w:rsidRDefault="007C52D2" w:rsidP="007C52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 طرح جهت ارائه به داوران و سرمایه گذاران</w:t>
            </w:r>
          </w:p>
        </w:tc>
      </w:tr>
      <w:tr w:rsidR="007C52D2" w:rsidTr="007C52D2">
        <w:tc>
          <w:tcPr>
            <w:tcW w:w="564" w:type="dxa"/>
          </w:tcPr>
          <w:p w:rsidR="007C52D2" w:rsidRDefault="007C52D2" w:rsidP="007C52D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786" w:type="dxa"/>
          </w:tcPr>
          <w:p w:rsidR="007C52D2" w:rsidRDefault="00750694" w:rsidP="00704B6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 طر</w:t>
            </w:r>
            <w:r w:rsidR="00704B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(مسئله اصلی)</w:t>
            </w:r>
            <w:r w:rsidR="00704B69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04B69" w:rsidTr="007C52D2">
        <w:tc>
          <w:tcPr>
            <w:tcW w:w="564" w:type="dxa"/>
          </w:tcPr>
          <w:p w:rsidR="00704B69" w:rsidRDefault="00704B69" w:rsidP="00704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786" w:type="dxa"/>
          </w:tcPr>
          <w:p w:rsidR="00704B69" w:rsidRDefault="00704B69" w:rsidP="00704B6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 راه حل: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04B69" w:rsidTr="007C52D2">
        <w:tc>
          <w:tcPr>
            <w:tcW w:w="564" w:type="dxa"/>
          </w:tcPr>
          <w:p w:rsidR="00704B69" w:rsidRDefault="00704B69" w:rsidP="00704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786" w:type="dxa"/>
          </w:tcPr>
          <w:p w:rsidR="00704B69" w:rsidRDefault="00704B69" w:rsidP="00704B6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معرفی تیم (نام،/نام خانوادگی/رشته تحصیلی/مقطع/دانشگاه/دانشکده): 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04B69" w:rsidTr="007C52D2">
        <w:tc>
          <w:tcPr>
            <w:tcW w:w="564" w:type="dxa"/>
          </w:tcPr>
          <w:p w:rsidR="00704B69" w:rsidRDefault="00704B69" w:rsidP="00704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786" w:type="dxa"/>
          </w:tcPr>
          <w:p w:rsidR="00704B69" w:rsidRDefault="00704B69" w:rsidP="00704B6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مشخصات فنی محصول/خدمت: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04B69" w:rsidTr="007C52D2">
        <w:tc>
          <w:tcPr>
            <w:tcW w:w="564" w:type="dxa"/>
          </w:tcPr>
          <w:p w:rsidR="00704B69" w:rsidRDefault="00704B69" w:rsidP="00704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786" w:type="dxa"/>
          </w:tcPr>
          <w:p w:rsidR="00704B69" w:rsidRDefault="00704B69" w:rsidP="00704B6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مراحل انجام طرح: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04B69" w:rsidTr="007C52D2">
        <w:tc>
          <w:tcPr>
            <w:tcW w:w="564" w:type="dxa"/>
          </w:tcPr>
          <w:p w:rsidR="00704B69" w:rsidRDefault="00704B69" w:rsidP="00704B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786" w:type="dxa"/>
          </w:tcPr>
          <w:p w:rsidR="00704B69" w:rsidRDefault="00C12049" w:rsidP="00704B6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</w:t>
            </w:r>
            <w:r w:rsidR="00704B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رقبا و مشتریان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(بخش مشتریان)</w:t>
            </w:r>
            <w:r w:rsidR="00704B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با مشتریان: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A232F" w:rsidRDefault="000A232F" w:rsidP="000A23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A232F" w:rsidRDefault="000A232F" w:rsidP="000A232F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تفسیر بازار و تحقیقات بازار(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کانال های توزیع محصول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A232F" w:rsidRDefault="000A232F" w:rsidP="000A23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A232F" w:rsidRDefault="000A232F" w:rsidP="000A23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ها و دستاوردهای طرح(ارزش پیشنهادی):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برآورد درآمد طرح:</w:t>
            </w:r>
          </w:p>
          <w:p w:rsidR="000A232F" w:rsidRDefault="000A232F" w:rsidP="000A232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برآورد هزینه های طرح (جدول تجهیزات مورد نیاز و هزینه ها):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برآورد حجم بازار (میلیون ریال):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سرمایه مورد نیاز: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12049" w:rsidTr="007C52D2">
        <w:tc>
          <w:tcPr>
            <w:tcW w:w="564" w:type="dxa"/>
          </w:tcPr>
          <w:p w:rsidR="00C12049" w:rsidRDefault="00C12049" w:rsidP="00C1204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786" w:type="dxa"/>
          </w:tcPr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انتظارات از سرمایه گذار:</w:t>
            </w: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12049" w:rsidRDefault="00C12049" w:rsidP="00C120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C28D0" w:rsidRPr="00420DC9" w:rsidRDefault="009C28D0" w:rsidP="00187D91">
      <w:pPr>
        <w:bidi/>
        <w:rPr>
          <w:rFonts w:cs="B Nazanin"/>
          <w:sz w:val="24"/>
          <w:szCs w:val="24"/>
          <w:rtl/>
          <w:lang w:bidi="fa-IR"/>
        </w:rPr>
      </w:pPr>
    </w:p>
    <w:sectPr w:rsidR="009C28D0" w:rsidRPr="00420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D2" w:rsidRDefault="007C52D2" w:rsidP="007C52D2">
      <w:pPr>
        <w:spacing w:after="0" w:line="240" w:lineRule="auto"/>
      </w:pPr>
      <w:r>
        <w:separator/>
      </w:r>
    </w:p>
  </w:endnote>
  <w:endnote w:type="continuationSeparator" w:id="0">
    <w:p w:rsidR="007C52D2" w:rsidRDefault="007C52D2" w:rsidP="007C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A" w:rsidRDefault="008E1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A" w:rsidRDefault="008E1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A" w:rsidRDefault="008E1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D2" w:rsidRDefault="007C52D2" w:rsidP="007C52D2">
      <w:pPr>
        <w:spacing w:after="0" w:line="240" w:lineRule="auto"/>
      </w:pPr>
      <w:r>
        <w:separator/>
      </w:r>
    </w:p>
  </w:footnote>
  <w:footnote w:type="continuationSeparator" w:id="0">
    <w:p w:rsidR="007C52D2" w:rsidRDefault="007C52D2" w:rsidP="007C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A" w:rsidRDefault="008E1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D2" w:rsidRPr="007C52D2" w:rsidRDefault="007C52D2" w:rsidP="002F3571">
    <w:pPr>
      <w:bidi/>
      <w:spacing w:after="0" w:line="240" w:lineRule="auto"/>
      <w:jc w:val="center"/>
      <w:rPr>
        <w:rFonts w:cs="B Nazanin"/>
        <w:b/>
        <w:bCs/>
        <w:lang w:bidi="fa-IR"/>
      </w:rPr>
    </w:pPr>
    <w:r w:rsidRPr="007C52D2">
      <w:rPr>
        <w:rFonts w:cs="B Nazanin"/>
        <w:b/>
        <w:b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123825</wp:posOffset>
          </wp:positionH>
          <wp:positionV relativeFrom="paragraph">
            <wp:posOffset>-323850</wp:posOffset>
          </wp:positionV>
          <wp:extent cx="1043940" cy="78168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2D2">
      <w:rPr>
        <w:rFonts w:cs="B Nazanin" w:hint="cs"/>
        <w:b/>
        <w:bCs/>
        <w:rtl/>
        <w:lang w:bidi="fa-IR"/>
      </w:rPr>
      <w:t xml:space="preserve">فراخوان جذب </w:t>
    </w:r>
    <w:r w:rsidR="002F3571">
      <w:rPr>
        <w:rFonts w:cs="B Nazanin" w:hint="cs"/>
        <w:b/>
        <w:bCs/>
        <w:rtl/>
        <w:lang w:bidi="fa-IR"/>
      </w:rPr>
      <w:t>طرح</w:t>
    </w:r>
    <w:r w:rsidRPr="007C52D2">
      <w:rPr>
        <w:rFonts w:cs="B Nazanin" w:hint="cs"/>
        <w:b/>
        <w:bCs/>
        <w:rtl/>
        <w:lang w:bidi="fa-IR"/>
      </w:rPr>
      <w:t xml:space="preserve"> و فرصت سرمایه گذاری در حوزه </w:t>
    </w:r>
    <w:r w:rsidR="008E11DA">
      <w:rPr>
        <w:rFonts w:cs="Calibri" w:hint="cs"/>
        <w:b/>
        <w:bCs/>
        <w:rtl/>
        <w:lang w:bidi="fa-IR"/>
      </w:rPr>
      <w:t>"</w:t>
    </w:r>
    <w:bookmarkStart w:id="0" w:name="_GoBack"/>
    <w:bookmarkEnd w:id="0"/>
    <w:r w:rsidRPr="007C52D2">
      <w:rPr>
        <w:rFonts w:cs="B Nazanin" w:hint="cs"/>
        <w:b/>
        <w:bCs/>
        <w:rtl/>
        <w:lang w:bidi="fa-IR"/>
      </w:rPr>
      <w:t>اینترنت اشیاء و هوش مصنوعی</w:t>
    </w:r>
    <w:r w:rsidR="008E11DA">
      <w:rPr>
        <w:rFonts w:cs="Calibri" w:hint="cs"/>
        <w:b/>
        <w:bCs/>
        <w:rtl/>
        <w:lang w:bidi="fa-IR"/>
      </w:rPr>
      <w:t>"</w:t>
    </w:r>
    <w:r w:rsidRPr="007C52D2">
      <w:rPr>
        <w:rFonts w:cs="B Nazanin" w:hint="cs"/>
        <w:b/>
        <w:bCs/>
        <w:rtl/>
        <w:lang w:bidi="fa-IR"/>
      </w:rPr>
      <w:t xml:space="preserve"> با محوریت تانا استان تهران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A" w:rsidRDefault="008E11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17D4"/>
    <w:multiLevelType w:val="hybridMultilevel"/>
    <w:tmpl w:val="88B8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64FE2"/>
    <w:multiLevelType w:val="hybridMultilevel"/>
    <w:tmpl w:val="8B9A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93AB9"/>
    <w:multiLevelType w:val="hybridMultilevel"/>
    <w:tmpl w:val="FBD2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2683B"/>
    <w:multiLevelType w:val="hybridMultilevel"/>
    <w:tmpl w:val="C276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D0"/>
    <w:rsid w:val="00070886"/>
    <w:rsid w:val="000A232F"/>
    <w:rsid w:val="000C4704"/>
    <w:rsid w:val="000D23D3"/>
    <w:rsid w:val="001022A8"/>
    <w:rsid w:val="001033E0"/>
    <w:rsid w:val="0012708E"/>
    <w:rsid w:val="0013296E"/>
    <w:rsid w:val="00133232"/>
    <w:rsid w:val="001340DB"/>
    <w:rsid w:val="001759E7"/>
    <w:rsid w:val="00187D91"/>
    <w:rsid w:val="002F3571"/>
    <w:rsid w:val="003D1724"/>
    <w:rsid w:val="003D3B75"/>
    <w:rsid w:val="004165EB"/>
    <w:rsid w:val="00420DC9"/>
    <w:rsid w:val="004611CC"/>
    <w:rsid w:val="00481176"/>
    <w:rsid w:val="004C58DD"/>
    <w:rsid w:val="004E23C1"/>
    <w:rsid w:val="00577647"/>
    <w:rsid w:val="005D078C"/>
    <w:rsid w:val="005F08C1"/>
    <w:rsid w:val="00603BF3"/>
    <w:rsid w:val="00636030"/>
    <w:rsid w:val="0068145A"/>
    <w:rsid w:val="006B5ADE"/>
    <w:rsid w:val="00703ED0"/>
    <w:rsid w:val="00704B69"/>
    <w:rsid w:val="007131B0"/>
    <w:rsid w:val="00715E28"/>
    <w:rsid w:val="00750694"/>
    <w:rsid w:val="00762711"/>
    <w:rsid w:val="0078739F"/>
    <w:rsid w:val="007C52D2"/>
    <w:rsid w:val="0080664C"/>
    <w:rsid w:val="00811A1E"/>
    <w:rsid w:val="00853A71"/>
    <w:rsid w:val="008B2DD5"/>
    <w:rsid w:val="008E11DA"/>
    <w:rsid w:val="008E2D6F"/>
    <w:rsid w:val="00913769"/>
    <w:rsid w:val="00942FEC"/>
    <w:rsid w:val="00945F06"/>
    <w:rsid w:val="00965F81"/>
    <w:rsid w:val="00993439"/>
    <w:rsid w:val="009C28D0"/>
    <w:rsid w:val="00A25181"/>
    <w:rsid w:val="00A46920"/>
    <w:rsid w:val="00A51629"/>
    <w:rsid w:val="00A54C17"/>
    <w:rsid w:val="00A551EF"/>
    <w:rsid w:val="00A61A0E"/>
    <w:rsid w:val="00AD67C9"/>
    <w:rsid w:val="00B066E8"/>
    <w:rsid w:val="00B15C67"/>
    <w:rsid w:val="00B36AF0"/>
    <w:rsid w:val="00B6598E"/>
    <w:rsid w:val="00B66301"/>
    <w:rsid w:val="00B960B8"/>
    <w:rsid w:val="00BA4923"/>
    <w:rsid w:val="00BE2FDE"/>
    <w:rsid w:val="00C12049"/>
    <w:rsid w:val="00D3797F"/>
    <w:rsid w:val="00D80787"/>
    <w:rsid w:val="00D84017"/>
    <w:rsid w:val="00E17484"/>
    <w:rsid w:val="00E85AB6"/>
    <w:rsid w:val="00EE29C3"/>
    <w:rsid w:val="00F43965"/>
    <w:rsid w:val="00FA35E8"/>
    <w:rsid w:val="00FC442E"/>
    <w:rsid w:val="00F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F7B0"/>
  <w15:chartTrackingRefBased/>
  <w15:docId w15:val="{200D77F6-5F2C-48C2-B23F-4CA58A76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D2"/>
  </w:style>
  <w:style w:type="paragraph" w:styleId="Footer">
    <w:name w:val="footer"/>
    <w:basedOn w:val="Normal"/>
    <w:link w:val="FooterChar"/>
    <w:uiPriority w:val="99"/>
    <w:unhideWhenUsed/>
    <w:rsid w:val="007C5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D2"/>
  </w:style>
  <w:style w:type="table" w:styleId="TableGrid">
    <w:name w:val="Table Grid"/>
    <w:basedOn w:val="TableNormal"/>
    <w:uiPriority w:val="39"/>
    <w:rsid w:val="007C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Hasanvand</dc:creator>
  <cp:keywords/>
  <dc:description/>
  <cp:lastModifiedBy>Maryam Hasanvand</cp:lastModifiedBy>
  <cp:revision>11</cp:revision>
  <cp:lastPrinted>2023-01-29T08:20:00Z</cp:lastPrinted>
  <dcterms:created xsi:type="dcterms:W3CDTF">2023-01-29T07:55:00Z</dcterms:created>
  <dcterms:modified xsi:type="dcterms:W3CDTF">2023-01-29T10:22:00Z</dcterms:modified>
</cp:coreProperties>
</file>